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453B4">
      <w:pPr>
        <w:widowControl w:val="0"/>
        <w:spacing w:after="317" w:afterLines="50" w:line="578" w:lineRule="exact"/>
        <w:ind w:firstLine="626"/>
        <w:jc w:val="both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rFonts w:hint="eastAsia" w:ascii="黑体" w:hAnsi="黑体" w:eastAsia="黑体" w:cs="黑体"/>
          <w:bCs/>
          <w:szCs w:val="32"/>
          <w:lang w:eastAsia="zh-CN"/>
        </w:rPr>
        <w:t>附表1</w:t>
      </w:r>
    </w:p>
    <w:p w14:paraId="289C9737">
      <w:pPr>
        <w:spacing w:after="317" w:afterLines="50" w:line="578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供应商</w:t>
      </w:r>
      <w:r>
        <w:rPr>
          <w:rFonts w:hint="eastAsia" w:ascii="方正小标宋_GBK" w:eastAsia="方正小标宋_GBK"/>
          <w:sz w:val="44"/>
          <w:szCs w:val="44"/>
        </w:rPr>
        <w:t>入库</w:t>
      </w:r>
      <w:r>
        <w:rPr>
          <w:rFonts w:ascii="方正小标宋_GBK" w:eastAsia="方正小标宋_GBK"/>
          <w:sz w:val="44"/>
          <w:szCs w:val="44"/>
        </w:rPr>
        <w:t>申请</w:t>
      </w:r>
      <w:r>
        <w:rPr>
          <w:rFonts w:hint="eastAsia" w:ascii="方正小标宋_GBK" w:eastAsia="方正小标宋_GBK"/>
          <w:sz w:val="44"/>
          <w:szCs w:val="44"/>
        </w:rPr>
        <w:t>表</w:t>
      </w:r>
    </w:p>
    <w:bookmarkEnd w:id="0"/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709"/>
        <w:gridCol w:w="708"/>
        <w:gridCol w:w="567"/>
        <w:gridCol w:w="709"/>
        <w:gridCol w:w="567"/>
        <w:gridCol w:w="709"/>
        <w:gridCol w:w="567"/>
        <w:gridCol w:w="1276"/>
      </w:tblGrid>
      <w:tr w14:paraId="5EE3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55" w:type="dxa"/>
            <w:noWrap w:val="0"/>
            <w:vAlign w:val="center"/>
          </w:tcPr>
          <w:p w14:paraId="3B5E4402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供应商</w:t>
            </w:r>
            <w:r>
              <w:rPr>
                <w:rFonts w:ascii="宋体" w:hAnsi="宋体" w:eastAsia="宋体"/>
                <w:sz w:val="24"/>
              </w:rPr>
              <w:t>名称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0A3B5EB">
            <w:pPr>
              <w:widowControl w:val="0"/>
              <w:spacing w:line="440" w:lineRule="exact"/>
              <w:ind w:firstLine="43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F5F04E5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统一</w:t>
            </w:r>
            <w:r>
              <w:rPr>
                <w:rFonts w:ascii="宋体" w:hAnsi="宋体" w:eastAsia="宋体"/>
                <w:sz w:val="24"/>
              </w:rPr>
              <w:t>社会信用代码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 w14:paraId="02507B67">
            <w:pPr>
              <w:widowControl w:val="0"/>
              <w:spacing w:line="440" w:lineRule="exact"/>
              <w:ind w:firstLine="43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994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55" w:type="dxa"/>
            <w:noWrap w:val="0"/>
            <w:vAlign w:val="center"/>
          </w:tcPr>
          <w:p w14:paraId="6A8B6C03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</w:t>
            </w:r>
            <w:r>
              <w:rPr>
                <w:rFonts w:ascii="宋体" w:hAnsi="宋体" w:eastAsia="宋体"/>
                <w:sz w:val="24"/>
              </w:rPr>
              <w:t>地址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28B4D47">
            <w:pPr>
              <w:widowControl w:val="0"/>
              <w:spacing w:line="440" w:lineRule="exact"/>
              <w:ind w:firstLine="43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F73F14B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</w:t>
            </w:r>
            <w:r>
              <w:rPr>
                <w:rFonts w:ascii="宋体" w:hAnsi="宋体" w:eastAsia="宋体"/>
                <w:sz w:val="24"/>
              </w:rPr>
              <w:t>日期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B394D45">
            <w:pPr>
              <w:widowControl w:val="0"/>
              <w:spacing w:line="440" w:lineRule="exact"/>
              <w:ind w:firstLine="43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05EB34A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</w:t>
            </w:r>
            <w:r>
              <w:rPr>
                <w:rFonts w:ascii="宋体" w:hAnsi="宋体" w:eastAsia="宋体"/>
                <w:sz w:val="24"/>
              </w:rPr>
              <w:t>资本</w:t>
            </w:r>
          </w:p>
        </w:tc>
        <w:tc>
          <w:tcPr>
            <w:tcW w:w="1276" w:type="dxa"/>
            <w:noWrap w:val="0"/>
            <w:vAlign w:val="center"/>
          </w:tcPr>
          <w:p w14:paraId="5C886B1C">
            <w:pPr>
              <w:widowControl w:val="0"/>
              <w:spacing w:line="440" w:lineRule="exact"/>
              <w:ind w:firstLine="43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AA8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55" w:type="dxa"/>
            <w:noWrap w:val="0"/>
            <w:vAlign w:val="center"/>
          </w:tcPr>
          <w:p w14:paraId="445428FE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</w:t>
            </w:r>
            <w:r>
              <w:rPr>
                <w:rFonts w:ascii="宋体" w:hAnsi="宋体" w:eastAsia="宋体"/>
                <w:sz w:val="24"/>
              </w:rPr>
              <w:t>代表人</w:t>
            </w:r>
          </w:p>
        </w:tc>
        <w:tc>
          <w:tcPr>
            <w:tcW w:w="1559" w:type="dxa"/>
            <w:noWrap w:val="0"/>
            <w:vAlign w:val="center"/>
          </w:tcPr>
          <w:p w14:paraId="3AE57705">
            <w:pPr>
              <w:widowControl w:val="0"/>
              <w:spacing w:line="440" w:lineRule="exact"/>
              <w:ind w:firstLine="43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68105DC">
            <w:pPr>
              <w:widowControl w:val="0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36967FC">
            <w:pPr>
              <w:widowControl w:val="0"/>
              <w:spacing w:line="440" w:lineRule="exact"/>
              <w:ind w:firstLine="43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EB90619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  <w:r>
              <w:rPr>
                <w:rFonts w:ascii="宋体" w:hAnsi="宋体" w:eastAsia="宋体"/>
                <w:sz w:val="24"/>
              </w:rPr>
              <w:t>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CDBF6C7">
            <w:pPr>
              <w:widowControl w:val="0"/>
              <w:spacing w:line="440" w:lineRule="exact"/>
              <w:ind w:firstLine="43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03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55" w:type="dxa"/>
            <w:noWrap w:val="0"/>
            <w:vAlign w:val="center"/>
          </w:tcPr>
          <w:p w14:paraId="23B96E7C">
            <w:pPr>
              <w:widowControl w:val="0"/>
              <w:spacing w:line="440" w:lineRule="exact"/>
              <w:ind w:firstLine="0" w:firstLineChars="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办公地址</w:t>
            </w:r>
          </w:p>
        </w:tc>
        <w:tc>
          <w:tcPr>
            <w:tcW w:w="7371" w:type="dxa"/>
            <w:gridSpan w:val="9"/>
            <w:noWrap w:val="0"/>
            <w:vAlign w:val="center"/>
          </w:tcPr>
          <w:p w14:paraId="0BFF9E7B">
            <w:pPr>
              <w:widowControl w:val="0"/>
              <w:spacing w:line="440" w:lineRule="exact"/>
              <w:ind w:firstLine="43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EEF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555" w:type="dxa"/>
            <w:noWrap w:val="0"/>
            <w:vAlign w:val="center"/>
          </w:tcPr>
          <w:p w14:paraId="7F5DD350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经营</w:t>
            </w:r>
            <w:r>
              <w:rPr>
                <w:rFonts w:ascii="宋体" w:hAnsi="宋体" w:eastAsia="宋体"/>
                <w:sz w:val="24"/>
              </w:rPr>
              <w:t>范围</w:t>
            </w:r>
          </w:p>
        </w:tc>
        <w:tc>
          <w:tcPr>
            <w:tcW w:w="7371" w:type="dxa"/>
            <w:gridSpan w:val="9"/>
            <w:noWrap w:val="0"/>
            <w:vAlign w:val="center"/>
          </w:tcPr>
          <w:p w14:paraId="4D585138">
            <w:pPr>
              <w:widowControl w:val="0"/>
              <w:spacing w:line="440" w:lineRule="exact"/>
              <w:ind w:firstLine="434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FCE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555" w:type="dxa"/>
            <w:noWrap w:val="0"/>
            <w:vAlign w:val="center"/>
          </w:tcPr>
          <w:p w14:paraId="710C91F6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资质</w:t>
            </w:r>
            <w:r>
              <w:rPr>
                <w:rFonts w:ascii="宋体" w:hAnsi="宋体" w:eastAsia="宋体"/>
                <w:sz w:val="24"/>
              </w:rPr>
              <w:t>等级</w:t>
            </w:r>
          </w:p>
        </w:tc>
        <w:tc>
          <w:tcPr>
            <w:tcW w:w="7371" w:type="dxa"/>
            <w:gridSpan w:val="9"/>
            <w:noWrap w:val="0"/>
            <w:vAlign w:val="center"/>
          </w:tcPr>
          <w:p w14:paraId="2B0283D9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（注</w:t>
            </w:r>
            <w:r>
              <w:rPr>
                <w:rFonts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根据</w:t>
            </w:r>
            <w:r>
              <w:rPr>
                <w:rFonts w:ascii="宋体" w:hAnsi="宋体" w:eastAsia="宋体"/>
                <w:sz w:val="24"/>
                <w:lang w:eastAsia="zh-CN"/>
              </w:rPr>
              <w:t>资质证书中的资质类别及等级如实填报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，申请货物类入库无需填写</w:t>
            </w:r>
            <w:r>
              <w:rPr>
                <w:rFonts w:ascii="宋体" w:hAnsi="宋体" w:eastAsia="宋体"/>
                <w:sz w:val="24"/>
                <w:lang w:eastAsia="zh-CN"/>
              </w:rPr>
              <w:t>）</w:t>
            </w:r>
          </w:p>
        </w:tc>
      </w:tr>
      <w:tr w14:paraId="77D3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555" w:type="dxa"/>
            <w:noWrap w:val="0"/>
            <w:vAlign w:val="center"/>
          </w:tcPr>
          <w:p w14:paraId="08B4B75F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不良记录</w:t>
            </w:r>
            <w:r>
              <w:rPr>
                <w:rFonts w:ascii="宋体" w:hAnsi="宋体" w:eastAsia="宋体"/>
                <w:sz w:val="24"/>
                <w:lang w:eastAsia="zh-CN"/>
              </w:rPr>
              <w:t>及不规范行为</w:t>
            </w:r>
          </w:p>
        </w:tc>
        <w:tc>
          <w:tcPr>
            <w:tcW w:w="7371" w:type="dxa"/>
            <w:gridSpan w:val="9"/>
            <w:noWrap w:val="0"/>
            <w:vAlign w:val="center"/>
          </w:tcPr>
          <w:p w14:paraId="73F374C0">
            <w:pPr>
              <w:widowControl w:val="0"/>
              <w:spacing w:line="440" w:lineRule="exact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附</w:t>
            </w:r>
            <w:r>
              <w:rPr>
                <w:rFonts w:ascii="宋体" w:hAnsi="宋体" w:eastAsia="宋体"/>
                <w:sz w:val="24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1）“中国</w:t>
            </w:r>
            <w:r>
              <w:rPr>
                <w:rFonts w:ascii="宋体" w:hAnsi="宋体" w:eastAsia="宋体"/>
                <w:sz w:val="24"/>
              </w:rPr>
              <w:t>执行信息公开网</w:t>
            </w:r>
            <w:r>
              <w:rPr>
                <w:rFonts w:hint="eastAsia" w:ascii="宋体" w:hAnsi="宋体" w:eastAsia="宋体"/>
                <w:sz w:val="24"/>
              </w:rPr>
              <w:t>”-</w:t>
            </w:r>
            <w:r>
              <w:rPr>
                <w:rFonts w:ascii="宋体" w:hAnsi="宋体" w:eastAsia="宋体"/>
                <w:sz w:val="24"/>
              </w:rPr>
              <w:t>失信被执行人的</w:t>
            </w:r>
            <w:r>
              <w:rPr>
                <w:rFonts w:hint="eastAsia" w:ascii="宋体" w:hAnsi="宋体" w:eastAsia="宋体"/>
                <w:sz w:val="24"/>
              </w:rPr>
              <w:t>网页</w:t>
            </w:r>
            <w:r>
              <w:rPr>
                <w:rFonts w:ascii="宋体" w:hAnsi="宋体" w:eastAsia="宋体"/>
                <w:sz w:val="24"/>
              </w:rPr>
              <w:t>截图</w:t>
            </w:r>
            <w:r>
              <w:rPr>
                <w:rFonts w:hint="eastAsia" w:ascii="宋体" w:hAnsi="宋体" w:eastAsia="宋体"/>
                <w:sz w:val="24"/>
              </w:rPr>
              <w:t>（网址</w:t>
            </w:r>
            <w:r>
              <w:rPr>
                <w:rFonts w:ascii="宋体" w:hAnsi="宋体" w:eastAsia="宋体"/>
                <w:sz w:val="24"/>
              </w:rPr>
              <w:t>：</w:t>
            </w:r>
            <w:r>
              <w:rPr>
                <w:rFonts w:ascii="宋体" w:hAnsi="宋体" w:eastAsia="宋体"/>
                <w:sz w:val="24"/>
              </w:rPr>
              <w:fldChar w:fldCharType="begin"/>
            </w:r>
            <w:r>
              <w:rPr>
                <w:rFonts w:ascii="宋体" w:hAnsi="宋体" w:eastAsia="宋体"/>
                <w:sz w:val="24"/>
              </w:rPr>
              <w:instrText xml:space="preserve"> HYPERLINK "http://zxgk.court.gov.cn/shixin/" </w:instrText>
            </w:r>
            <w:r>
              <w:rPr>
                <w:rFonts w:ascii="宋体" w:hAnsi="宋体" w:eastAsia="宋体"/>
                <w:sz w:val="24"/>
              </w:rPr>
              <w:fldChar w:fldCharType="separate"/>
            </w:r>
            <w:r>
              <w:rPr>
                <w:rFonts w:ascii="宋体" w:hAnsi="宋体" w:eastAsia="宋体"/>
                <w:sz w:val="24"/>
              </w:rPr>
              <w:t>http://zxgk.court.gov.cn/shixin/</w:t>
            </w:r>
            <w:r>
              <w:rPr>
                <w:rFonts w:ascii="宋体" w:hAnsi="宋体" w:eastAsia="宋体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 w14:paraId="276E3897">
            <w:pPr>
              <w:widowControl w:val="0"/>
              <w:spacing w:line="440" w:lineRule="exact"/>
              <w:ind w:firstLine="434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2）“中国</w:t>
            </w:r>
            <w:r>
              <w:rPr>
                <w:rFonts w:ascii="宋体" w:hAnsi="宋体" w:eastAsia="宋体"/>
                <w:sz w:val="24"/>
              </w:rPr>
              <w:t>政府</w:t>
            </w:r>
            <w:r>
              <w:rPr>
                <w:rFonts w:hint="eastAsia" w:ascii="宋体" w:hAnsi="宋体" w:eastAsia="宋体"/>
                <w:sz w:val="24"/>
              </w:rPr>
              <w:t>采购</w:t>
            </w:r>
            <w:r>
              <w:rPr>
                <w:rFonts w:ascii="宋体" w:hAnsi="宋体" w:eastAsia="宋体"/>
                <w:sz w:val="24"/>
              </w:rPr>
              <w:t>网</w:t>
            </w:r>
            <w:r>
              <w:rPr>
                <w:rFonts w:hint="eastAsia" w:ascii="宋体" w:hAnsi="宋体" w:eastAsia="宋体"/>
                <w:sz w:val="24"/>
              </w:rPr>
              <w:t>”-政府</w:t>
            </w:r>
            <w:r>
              <w:rPr>
                <w:rFonts w:ascii="宋体" w:hAnsi="宋体" w:eastAsia="宋体"/>
                <w:sz w:val="24"/>
              </w:rPr>
              <w:t>采购严重违法失信行为记录</w:t>
            </w:r>
            <w:r>
              <w:rPr>
                <w:rFonts w:hint="eastAsia" w:ascii="宋体" w:hAnsi="宋体" w:eastAsia="宋体"/>
                <w:sz w:val="24"/>
              </w:rPr>
              <w:t>名单</w:t>
            </w:r>
            <w:r>
              <w:rPr>
                <w:rFonts w:ascii="宋体" w:hAnsi="宋体" w:eastAsia="宋体"/>
                <w:sz w:val="24"/>
              </w:rPr>
              <w:t>的</w:t>
            </w:r>
            <w:r>
              <w:rPr>
                <w:rFonts w:hint="eastAsia" w:ascii="宋体" w:hAnsi="宋体" w:eastAsia="宋体"/>
                <w:sz w:val="24"/>
              </w:rPr>
              <w:t>网页</w:t>
            </w:r>
            <w:r>
              <w:rPr>
                <w:rFonts w:ascii="宋体" w:hAnsi="宋体" w:eastAsia="宋体"/>
                <w:sz w:val="24"/>
              </w:rPr>
              <w:t>截图</w:t>
            </w:r>
            <w:r>
              <w:rPr>
                <w:rFonts w:hint="eastAsia" w:ascii="宋体" w:hAnsi="宋体" w:eastAsia="宋体"/>
                <w:sz w:val="24"/>
              </w:rPr>
              <w:t>（网址</w:t>
            </w:r>
            <w:r>
              <w:rPr>
                <w:rFonts w:ascii="宋体" w:hAnsi="宋体" w:eastAsia="宋体"/>
                <w:sz w:val="24"/>
              </w:rPr>
              <w:t>：http://www.ccgp.gov.cn/search/cr/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 w14:paraId="5875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555" w:type="dxa"/>
            <w:noWrap w:val="0"/>
            <w:vAlign w:val="center"/>
          </w:tcPr>
          <w:p w14:paraId="24FC65E6">
            <w:pPr>
              <w:widowControl w:val="0"/>
              <w:spacing w:line="440" w:lineRule="exact"/>
              <w:ind w:firstLine="0" w:firstLineChars="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</w:t>
            </w:r>
            <w:r>
              <w:rPr>
                <w:rFonts w:ascii="宋体" w:hAnsi="宋体" w:eastAsia="宋体"/>
                <w:sz w:val="24"/>
              </w:rPr>
              <w:t>入库</w:t>
            </w:r>
          </w:p>
          <w:p w14:paraId="60DDBAEF">
            <w:pPr>
              <w:widowControl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企业签章</w:t>
            </w:r>
          </w:p>
        </w:tc>
        <w:tc>
          <w:tcPr>
            <w:tcW w:w="7371" w:type="dxa"/>
            <w:gridSpan w:val="9"/>
            <w:noWrap w:val="0"/>
            <w:vAlign w:val="center"/>
          </w:tcPr>
          <w:p w14:paraId="162F92D1">
            <w:pPr>
              <w:widowControl w:val="0"/>
              <w:spacing w:line="440" w:lineRule="exact"/>
              <w:ind w:firstLine="0" w:firstLineChars="0"/>
              <w:rPr>
                <w:rFonts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法定代表人</w:t>
            </w:r>
            <w:r>
              <w:rPr>
                <w:rFonts w:ascii="宋体" w:hAnsi="宋体" w:eastAsia="宋体"/>
                <w:sz w:val="24"/>
                <w:lang w:eastAsia="zh-CN"/>
              </w:rPr>
              <w:t>：</w:t>
            </w:r>
          </w:p>
          <w:p w14:paraId="2DA56F18">
            <w:pPr>
              <w:widowControl w:val="0"/>
              <w:spacing w:line="440" w:lineRule="exact"/>
              <w:ind w:firstLine="434"/>
              <w:rPr>
                <w:rFonts w:ascii="宋体" w:hAnsi="宋体" w:eastAsia="宋体"/>
                <w:sz w:val="24"/>
                <w:lang w:eastAsia="zh-CN"/>
              </w:rPr>
            </w:pPr>
          </w:p>
          <w:p w14:paraId="1B7B1595">
            <w:pPr>
              <w:widowControl w:val="0"/>
              <w:spacing w:line="440" w:lineRule="exact"/>
              <w:ind w:firstLine="434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5BAA4FA9">
            <w:pPr>
              <w:widowControl w:val="0"/>
              <w:spacing w:line="440" w:lineRule="exact"/>
              <w:ind w:firstLine="0" w:firstLineChars="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单位</w:t>
            </w:r>
            <w:r>
              <w:rPr>
                <w:rFonts w:ascii="宋体" w:hAnsi="宋体" w:eastAsia="宋体"/>
                <w:sz w:val="24"/>
                <w:lang w:eastAsia="zh-CN"/>
              </w:rPr>
              <w:t>名称（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公章</w:t>
            </w:r>
            <w:r>
              <w:rPr>
                <w:rFonts w:ascii="宋体" w:hAnsi="宋体" w:eastAsia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</w:p>
        </w:tc>
      </w:tr>
    </w:tbl>
    <w:p w14:paraId="119A1931">
      <w:pPr>
        <w:spacing w:line="578" w:lineRule="exact"/>
        <w:ind w:firstLine="434"/>
        <w:rPr>
          <w:rFonts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注：1.</w:t>
      </w:r>
      <w:r>
        <w:rPr>
          <w:rFonts w:ascii="宋体" w:hAnsi="宋体" w:eastAsia="宋体"/>
          <w:sz w:val="24"/>
          <w:lang w:eastAsia="zh-CN"/>
        </w:rPr>
        <w:t>本表请如实填报，并对真实性负责，若有弄虚作假，取消其入库资格，列入黑名单管理，并对其</w:t>
      </w:r>
      <w:r>
        <w:rPr>
          <w:rFonts w:hint="eastAsia" w:ascii="宋体" w:hAnsi="宋体" w:eastAsia="宋体"/>
          <w:sz w:val="24"/>
          <w:lang w:eastAsia="zh-CN"/>
        </w:rPr>
        <w:t>给达州市建设工程有限公司</w:t>
      </w:r>
      <w:r>
        <w:rPr>
          <w:rFonts w:ascii="宋体" w:hAnsi="宋体" w:eastAsia="宋体"/>
          <w:sz w:val="24"/>
          <w:lang w:eastAsia="zh-CN"/>
        </w:rPr>
        <w:t>造成的损失追究全部责任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 w14:paraId="05D63B66">
      <w:pPr>
        <w:spacing w:line="578" w:lineRule="exact"/>
        <w:ind w:firstLine="434"/>
      </w:pPr>
      <w:r>
        <w:rPr>
          <w:rFonts w:hint="eastAsia" w:ascii="宋体" w:hAnsi="宋体" w:eastAsia="宋体"/>
          <w:sz w:val="24"/>
          <w:lang w:eastAsia="zh-CN"/>
        </w:rPr>
        <w:t>2</w:t>
      </w:r>
      <w:r>
        <w:rPr>
          <w:rFonts w:ascii="宋体" w:hAnsi="宋体" w:eastAsia="宋体"/>
          <w:sz w:val="24"/>
          <w:lang w:eastAsia="zh-CN"/>
        </w:rPr>
        <w:t>.</w:t>
      </w:r>
      <w:r>
        <w:rPr>
          <w:rFonts w:hint="eastAsia" w:ascii="宋体" w:hAnsi="宋体" w:eastAsia="宋体"/>
          <w:sz w:val="24"/>
          <w:lang w:eastAsia="zh-CN"/>
        </w:rPr>
        <w:t>近</w:t>
      </w:r>
      <w:r>
        <w:rPr>
          <w:rFonts w:ascii="宋体" w:hAnsi="宋体" w:eastAsia="宋体"/>
          <w:sz w:val="24"/>
          <w:lang w:eastAsia="zh-CN"/>
        </w:rPr>
        <w:t>3</w:t>
      </w:r>
      <w:r>
        <w:rPr>
          <w:rFonts w:hint="eastAsia" w:ascii="宋体" w:hAnsi="宋体" w:eastAsia="宋体"/>
          <w:sz w:val="24"/>
          <w:lang w:eastAsia="zh-CN"/>
        </w:rPr>
        <w:t>年</w:t>
      </w:r>
      <w:r>
        <w:rPr>
          <w:rFonts w:ascii="宋体" w:hAnsi="宋体" w:eastAsia="宋体"/>
          <w:sz w:val="24"/>
          <w:lang w:eastAsia="zh-CN"/>
        </w:rPr>
        <w:t>来</w:t>
      </w:r>
      <w:r>
        <w:rPr>
          <w:rFonts w:hint="eastAsia" w:ascii="宋体" w:hAnsi="宋体" w:eastAsia="宋体"/>
          <w:sz w:val="24"/>
          <w:lang w:eastAsia="zh-CN"/>
        </w:rPr>
        <w:t>已完成不少于2个与申请入库范围相匹配</w:t>
      </w:r>
      <w:r>
        <w:rPr>
          <w:rFonts w:ascii="宋体" w:hAnsi="宋体" w:eastAsia="宋体"/>
          <w:sz w:val="24"/>
          <w:lang w:eastAsia="zh-CN"/>
        </w:rPr>
        <w:t>的类似业绩</w:t>
      </w:r>
      <w:r>
        <w:rPr>
          <w:rFonts w:hint="eastAsia" w:ascii="宋体" w:hAnsi="宋体" w:eastAsia="宋体"/>
          <w:sz w:val="24"/>
          <w:lang w:eastAsia="zh-CN"/>
        </w:rPr>
        <w:t>，需提供</w:t>
      </w:r>
      <w:r>
        <w:rPr>
          <w:rFonts w:ascii="宋体" w:hAnsi="宋体" w:eastAsia="宋体"/>
          <w:sz w:val="24"/>
          <w:lang w:eastAsia="zh-CN"/>
        </w:rPr>
        <w:t>合同</w:t>
      </w:r>
      <w:r>
        <w:rPr>
          <w:rFonts w:hint="eastAsia" w:ascii="宋体" w:hAnsi="宋体" w:eastAsia="宋体"/>
          <w:sz w:val="24"/>
          <w:lang w:eastAsia="zh-CN"/>
        </w:rPr>
        <w:t>复印件附后。</w:t>
      </w:r>
      <w:r>
        <w:rPr>
          <w:lang w:eastAsia="zh-CN"/>
        </w:rPr>
        <w:t xml:space="preserve"> </w:t>
      </w:r>
    </w:p>
    <w:sectPr>
      <w:pgSz w:w="11906" w:h="16838"/>
      <w:pgMar w:top="2098" w:right="1474" w:bottom="1701" w:left="1587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WFlNTc2OTU0ZjlmNWYyZTc2ZmExMmQxZjNiMWYifQ=="/>
  </w:docVars>
  <w:rsids>
    <w:rsidRoot w:val="03F35C92"/>
    <w:rsid w:val="03F35C92"/>
    <w:rsid w:val="6A5E4CFC"/>
    <w:rsid w:val="78E0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2024-07-02T09:35:00Z</dcterms:created>
  <dc:creator>    </dc:creator>
  <cp:lastModifiedBy>    </cp:lastModifiedBy>
  <dcterms:modified xsi:type="dcterms:W3CDTF">2024-07-02T09:36:20Z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E6432C7EE31742CAAED0460B30D43449_11</vt:lpwstr>
  </property>
</Properties>
</file>