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198ED">
      <w:pPr>
        <w:pStyle w:val="5"/>
        <w:shd w:val="clear" w:color="auto" w:fill="FFFFFF"/>
        <w:spacing w:before="0" w:beforeAutospacing="0" w:after="360" w:afterAutospacing="0" w:line="578" w:lineRule="exact"/>
        <w:jc w:val="center"/>
        <w:rPr>
          <w:rFonts w:hint="eastAsia" w:ascii="方正小标宋_GBK" w:hAnsi="微软雅黑" w:eastAsia="方正小标宋_GBK"/>
          <w:spacing w:val="8"/>
          <w:sz w:val="44"/>
          <w:szCs w:val="36"/>
        </w:rPr>
      </w:pPr>
      <w:bookmarkStart w:id="0" w:name="_GoBack"/>
      <w:r>
        <w:rPr>
          <w:rFonts w:hint="eastAsia" w:ascii="方正小标宋_GBK" w:hAnsi="微软雅黑" w:eastAsia="方正小标宋_GBK"/>
          <w:spacing w:val="8"/>
          <w:sz w:val="44"/>
          <w:szCs w:val="36"/>
        </w:rPr>
        <w:t>评标人员入库承诺书</w:t>
      </w:r>
    </w:p>
    <w:bookmarkEnd w:id="0"/>
    <w:p w14:paraId="4532B6E0">
      <w:pPr>
        <w:pStyle w:val="5"/>
        <w:shd w:val="clear" w:color="auto" w:fill="FFFFFF"/>
        <w:spacing w:before="0" w:beforeAutospacing="0" w:after="0" w:afterAutospacing="0" w:line="578" w:lineRule="exact"/>
        <w:ind w:firstLine="626" w:firstLineChars="200"/>
        <w:jc w:val="both"/>
        <w:rPr>
          <w:rFonts w:hint="eastAsia" w:ascii="仿宋_GB2312" w:hAnsi="微软雅黑" w:eastAsia="仿宋_GB2312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spacing w:val="8"/>
          <w:sz w:val="32"/>
          <w:szCs w:val="32"/>
        </w:rPr>
        <w:t>本人自愿参加达州市</w:t>
      </w:r>
      <w:r>
        <w:rPr>
          <w:rFonts w:ascii="仿宋_GB2312" w:hAnsi="微软雅黑" w:eastAsia="仿宋_GB2312"/>
          <w:spacing w:val="8"/>
          <w:sz w:val="32"/>
          <w:szCs w:val="32"/>
        </w:rPr>
        <w:t>建设工程有限公司</w:t>
      </w:r>
      <w:r>
        <w:rPr>
          <w:rFonts w:hint="eastAsia" w:ascii="仿宋_GB2312" w:hAnsi="微软雅黑" w:eastAsia="仿宋_GB2312"/>
          <w:spacing w:val="8"/>
          <w:sz w:val="32"/>
          <w:szCs w:val="32"/>
        </w:rPr>
        <w:t>项目招投标评审工作，为进一步提高廉洁自律意识，客观公正的履行职责，我以评标专家的身份和荣誉郑重作出如下廉洁自律承诺：</w:t>
      </w:r>
    </w:p>
    <w:p w14:paraId="52134636">
      <w:pPr>
        <w:pStyle w:val="5"/>
        <w:shd w:val="clear" w:color="auto" w:fill="FFFFFF"/>
        <w:spacing w:before="0" w:beforeAutospacing="0" w:after="0" w:afterAutospacing="0" w:line="578" w:lineRule="exact"/>
        <w:ind w:firstLine="626" w:firstLineChars="200"/>
        <w:jc w:val="both"/>
        <w:rPr>
          <w:rFonts w:hint="eastAsia" w:ascii="仿宋_GB2312" w:hAnsi="微软雅黑" w:eastAsia="仿宋_GB2312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spacing w:val="8"/>
          <w:sz w:val="32"/>
          <w:szCs w:val="32"/>
        </w:rPr>
        <w:t>1、严格遵守《中华人民共和国招标投标法》、《中华人民共和国保密法》等国家法律及国家有关部门关于招投标的法规规章，维护国家利益。</w:t>
      </w:r>
    </w:p>
    <w:p w14:paraId="530DDBEB">
      <w:pPr>
        <w:pStyle w:val="5"/>
        <w:shd w:val="clear" w:color="auto" w:fill="FFFFFF"/>
        <w:spacing w:before="0" w:beforeAutospacing="0" w:after="0" w:afterAutospacing="0" w:line="578" w:lineRule="exact"/>
        <w:ind w:firstLine="626" w:firstLineChars="200"/>
        <w:jc w:val="both"/>
        <w:rPr>
          <w:rFonts w:hint="eastAsia" w:ascii="仿宋_GB2312" w:hAnsi="微软雅黑" w:eastAsia="仿宋_GB2312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spacing w:val="8"/>
          <w:sz w:val="32"/>
          <w:szCs w:val="32"/>
        </w:rPr>
        <w:t>2、客观、公正地履行职责，遵守职业道德，严格按照招标文件规定的评标标准、办法和有关法律、法规的规定进行评标，对所提出的评审意见承担个人责任。</w:t>
      </w:r>
    </w:p>
    <w:p w14:paraId="13CE327A">
      <w:pPr>
        <w:pStyle w:val="5"/>
        <w:shd w:val="clear" w:color="auto" w:fill="FFFFFF"/>
        <w:spacing w:before="0" w:beforeAutospacing="0" w:after="0" w:afterAutospacing="0" w:line="578" w:lineRule="exact"/>
        <w:ind w:firstLine="626" w:firstLineChars="200"/>
        <w:jc w:val="both"/>
        <w:rPr>
          <w:rFonts w:hint="eastAsia" w:ascii="仿宋_GB2312" w:hAnsi="微软雅黑" w:eastAsia="仿宋_GB2312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spacing w:val="8"/>
          <w:sz w:val="32"/>
          <w:szCs w:val="32"/>
        </w:rPr>
        <w:t>3、履行相关的保密义务，遵守评标纪律，不私下接触投标人，不收受他人的财务或其他好处，不透露对投标文件的评审和比较、中标候选人的推荐情况以及与评标有关的其他情况。</w:t>
      </w:r>
    </w:p>
    <w:p w14:paraId="5CD6A467">
      <w:pPr>
        <w:pStyle w:val="5"/>
        <w:shd w:val="clear" w:color="auto" w:fill="FFFFFF"/>
        <w:spacing w:before="0" w:beforeAutospacing="0" w:after="0" w:afterAutospacing="0" w:line="578" w:lineRule="exact"/>
        <w:ind w:firstLine="626" w:firstLineChars="200"/>
        <w:jc w:val="both"/>
        <w:rPr>
          <w:rFonts w:hint="eastAsia" w:ascii="仿宋_GB2312" w:hAnsi="微软雅黑" w:eastAsia="仿宋_GB2312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spacing w:val="8"/>
          <w:sz w:val="32"/>
          <w:szCs w:val="32"/>
        </w:rPr>
        <w:t>4、自觉抵制违法违规的招投标活动，协助、配合评标人员库管理部门的监督、检查工作。</w:t>
      </w:r>
    </w:p>
    <w:p w14:paraId="7E619F0B">
      <w:pPr>
        <w:pStyle w:val="5"/>
        <w:shd w:val="clear" w:color="auto" w:fill="FFFFFF"/>
        <w:spacing w:before="0" w:beforeAutospacing="0" w:after="0" w:afterAutospacing="0" w:line="578" w:lineRule="exact"/>
        <w:ind w:firstLine="626" w:firstLineChars="200"/>
        <w:jc w:val="both"/>
        <w:rPr>
          <w:rFonts w:hint="eastAsia" w:ascii="仿宋_GB2312" w:hAnsi="微软雅黑" w:eastAsia="仿宋_GB2312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spacing w:val="8"/>
          <w:sz w:val="32"/>
          <w:szCs w:val="32"/>
        </w:rPr>
        <w:t>5、如有违反上述承诺的行为发生，自愿接受主管部门处理。</w:t>
      </w:r>
    </w:p>
    <w:p w14:paraId="1A4C4B38">
      <w:pPr>
        <w:spacing w:line="700" w:lineRule="exact"/>
        <w:ind w:firstLine="2376" w:firstLineChars="800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承诺人：</w:t>
      </w:r>
      <w:r>
        <w:rPr>
          <w:szCs w:val="32"/>
          <w:u w:val="single"/>
          <w:lang w:eastAsia="zh-CN"/>
        </w:rPr>
        <w:t xml:space="preserve">                 </w:t>
      </w:r>
      <w:r>
        <w:rPr>
          <w:rFonts w:hint="eastAsia"/>
          <w:szCs w:val="32"/>
          <w:lang w:eastAsia="zh-CN"/>
        </w:rPr>
        <w:t>（签字）</w:t>
      </w:r>
    </w:p>
    <w:p w14:paraId="059ABA5B">
      <w:pPr>
        <w:pStyle w:val="5"/>
        <w:shd w:val="clear" w:color="auto" w:fill="FFFFFF"/>
        <w:spacing w:before="0" w:beforeAutospacing="0" w:after="0" w:afterAutospacing="0" w:line="578" w:lineRule="exact"/>
        <w:jc w:val="center"/>
        <w:rPr>
          <w:rFonts w:hint="eastAsia" w:ascii="方正小标宋_GBK" w:hAnsi="微软雅黑" w:eastAsia="方正小标宋_GBK"/>
          <w:spacing w:val="8"/>
          <w:sz w:val="36"/>
          <w:szCs w:val="36"/>
        </w:rPr>
      </w:pPr>
      <w:r>
        <w:rPr>
          <w:szCs w:val="32"/>
        </w:rPr>
        <w:t xml:space="preserve">                </w:t>
      </w:r>
      <w:r>
        <w:rPr>
          <w:rFonts w:ascii="仿宋_GB2312" w:hAnsi="微软雅黑" w:eastAsia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pacing w:val="8"/>
          <w:sz w:val="32"/>
          <w:szCs w:val="32"/>
        </w:rPr>
        <w:t>年</w:t>
      </w:r>
      <w:r>
        <w:rPr>
          <w:rFonts w:ascii="仿宋_GB2312" w:hAnsi="微软雅黑" w:eastAsia="仿宋_GB2312"/>
          <w:spacing w:val="8"/>
          <w:sz w:val="32"/>
          <w:szCs w:val="32"/>
        </w:rPr>
        <w:t xml:space="preserve">   </w:t>
      </w:r>
      <w:r>
        <w:rPr>
          <w:rFonts w:hint="eastAsia" w:ascii="仿宋_GB2312" w:hAnsi="微软雅黑" w:eastAsia="仿宋_GB2312"/>
          <w:spacing w:val="8"/>
          <w:sz w:val="32"/>
          <w:szCs w:val="32"/>
        </w:rPr>
        <w:t>月</w:t>
      </w:r>
      <w:r>
        <w:rPr>
          <w:rFonts w:ascii="仿宋_GB2312" w:hAnsi="微软雅黑" w:eastAsia="仿宋_GB2312"/>
          <w:spacing w:val="8"/>
          <w:sz w:val="32"/>
          <w:szCs w:val="32"/>
        </w:rPr>
        <w:t xml:space="preserve">   </w:t>
      </w:r>
      <w:r>
        <w:rPr>
          <w:rFonts w:hint="eastAsia" w:ascii="仿宋_GB2312" w:hAnsi="微软雅黑" w:eastAsia="仿宋_GB2312"/>
          <w:spacing w:val="8"/>
          <w:sz w:val="32"/>
          <w:szCs w:val="32"/>
        </w:rPr>
        <w:t>日</w:t>
      </w:r>
      <w:r>
        <w:rPr>
          <w:rFonts w:ascii="仿宋_GB2312" w:hAnsi="微软雅黑" w:eastAsia="仿宋_GB2312"/>
          <w:spacing w:val="8"/>
          <w:sz w:val="32"/>
          <w:szCs w:val="32"/>
        </w:rPr>
        <w:t xml:space="preserve">   </w:t>
      </w:r>
    </w:p>
    <w:p w14:paraId="2900E9D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CAD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9180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754DE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9D2DC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33E7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EAA5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WFlNTc2OTU0ZjlmNWYyZTc2ZmExMmQxZjNiMWYifQ=="/>
  </w:docVars>
  <w:rsids>
    <w:rsidRoot w:val="14CA3C5C"/>
    <w:rsid w:val="14CA3C5C"/>
    <w:rsid w:val="6A5E4CFC"/>
    <w:rsid w:val="78E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2024-07-02T09:39:00Z</dcterms:created>
  <dc:creator>    </dc:creator>
  <cp:lastModifiedBy>    </cp:lastModifiedBy>
  <dcterms:modified xsi:type="dcterms:W3CDTF">2024-07-02T09:39:47Z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0036CF19F8BE43BFACAB73E72B4ADF84_11</vt:lpwstr>
  </property>
</Properties>
</file>